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3" w:rsidRDefault="00E93913">
      <w:bookmarkStart w:id="0" w:name="_GoBack"/>
      <w:bookmarkEnd w:id="0"/>
    </w:p>
    <w:p w:rsidR="00E93913" w:rsidRDefault="00E93913"/>
    <w:p w:rsidR="00E93913" w:rsidRDefault="00E93913"/>
    <w:p w:rsidR="00E93913" w:rsidRDefault="00E93913"/>
    <w:p w:rsidR="00E93913" w:rsidRDefault="00E93913">
      <w:r>
        <w:t xml:space="preserve">               </w:t>
      </w:r>
    </w:p>
    <w:p w:rsidR="00E93913" w:rsidRDefault="00E93913"/>
    <w:p w:rsidR="00E93913" w:rsidRDefault="00E93913"/>
    <w:p w:rsidR="00E93913" w:rsidRDefault="00E93913">
      <w:r>
        <w:t xml:space="preserve">         </w:t>
      </w:r>
    </w:p>
    <w:p w:rsidR="00E93913" w:rsidRDefault="00E93913"/>
    <w:p w:rsidR="00E93913" w:rsidRDefault="00E93913"/>
    <w:p w:rsidR="00E93913" w:rsidRDefault="00E93913"/>
    <w:p w:rsidR="00E93913" w:rsidRDefault="00E93913">
      <w:r>
        <w:t xml:space="preserve">                                       The Chronic Failure </w:t>
      </w:r>
    </w:p>
    <w:p w:rsidR="00E93913" w:rsidRDefault="00E93913">
      <w:r>
        <w:t xml:space="preserve">                                  Of Curriculum Reform  </w:t>
      </w:r>
    </w:p>
    <w:p w:rsidR="00E93913" w:rsidRDefault="00E93913"/>
    <w:p w:rsidR="00E93913" w:rsidRDefault="00E93913">
      <w:r>
        <w:t xml:space="preserve">                By David F. Labaree</w:t>
      </w:r>
    </w:p>
    <w:p w:rsidR="00E93913" w:rsidRDefault="00E93913"/>
    <w:p w:rsidR="00E93913" w:rsidRDefault="00E93913">
      <w:r>
        <w:t xml:space="preserve">                One thing we have learned from examining the</w:t>
      </w:r>
    </w:p>
    <w:p w:rsidR="00E93913" w:rsidRDefault="00E93913">
      <w:r>
        <w:t xml:space="preserve">                history of curriculum in the 20th century is that</w:t>
      </w:r>
    </w:p>
    <w:p w:rsidR="00E93913" w:rsidRDefault="00E93913">
      <w:r>
        <w:t xml:space="preserve">                curriculum reform has had remarkably little</w:t>
      </w:r>
    </w:p>
    <w:p w:rsidR="00E93913" w:rsidRDefault="00E93913">
      <w:r>
        <w:t xml:space="preserve">                effect on the character of teaching and learning</w:t>
      </w:r>
    </w:p>
    <w:p w:rsidR="00E93913" w:rsidRDefault="00E93913">
      <w:r>
        <w:t xml:space="preserve">                in American classrooms. As the century draws</w:t>
      </w:r>
    </w:p>
    <w:p w:rsidR="00E93913" w:rsidRDefault="00E93913">
      <w:r>
        <w:t xml:space="preserve">                to a close, it seems like a good time to think</w:t>
      </w:r>
    </w:p>
    <w:p w:rsidR="00E93913" w:rsidRDefault="00E93913">
      <w:r>
        <w:t xml:space="preserve">                about why this has been the case.</w:t>
      </w:r>
    </w:p>
    <w:p w:rsidR="00E93913" w:rsidRDefault="00E93913"/>
    <w:p w:rsidR="00E93913" w:rsidRDefault="00E93913">
      <w:r>
        <w:t xml:space="preserve">                The failure of curriculum reform was certainly not</w:t>
      </w:r>
    </w:p>
    <w:p w:rsidR="00E93913" w:rsidRDefault="00E93913">
      <w:r>
        <w:t xml:space="preserve">                the result of a lack of effort. At various times during</w:t>
      </w:r>
    </w:p>
    <w:p w:rsidR="00E93913" w:rsidRDefault="00E93913">
      <w:r>
        <w:t xml:space="preserve">                the last 100 years, reformers have: issued</w:t>
      </w:r>
    </w:p>
    <w:p w:rsidR="00E93913" w:rsidRDefault="00E93913">
      <w:r>
        <w:t xml:space="preserve">                high-visibility reports proposing dramatic changes in the curriculum (Cardinal</w:t>
      </w:r>
    </w:p>
    <w:p w:rsidR="00E93913" w:rsidRDefault="00E93913">
      <w:r>
        <w:t xml:space="preserve">                Principles of Secondary Education in 1918, A Nation at Risk in 1983);</w:t>
      </w:r>
    </w:p>
    <w:p w:rsidR="00E93913" w:rsidRDefault="00E93913">
      <w:r>
        <w:t xml:space="preserve">                created whole new subject areas (social studies, vocational education, special</w:t>
      </w:r>
    </w:p>
    <w:p w:rsidR="00E93913" w:rsidRDefault="00E93913">
      <w:r>
        <w:t xml:space="preserve">                education); sought to reorganize the curriculum around a variety of new</w:t>
      </w:r>
    </w:p>
    <w:p w:rsidR="00E93913" w:rsidRDefault="00E93913">
      <w:r>
        <w:t xml:space="preserve">                principles (ability grouping, the project method, life adjustment, back to basics,</w:t>
      </w:r>
    </w:p>
    <w:p w:rsidR="00E93913" w:rsidRDefault="00E93913">
      <w:r>
        <w:t xml:space="preserve">                inclusion, critical thinking); and launched movements to reinvent particular</w:t>
      </w:r>
    </w:p>
    <w:p w:rsidR="00E93913" w:rsidRDefault="00E93913">
      <w:r>
        <w:t xml:space="preserve">                subjects ("New Math," National Council of Teachers of Mathematics math,</w:t>
      </w:r>
    </w:p>
    <w:p w:rsidR="00E93913" w:rsidRDefault="00E93913">
      <w:r>
        <w:t xml:space="preserve">                phonics, whole language). </w:t>
      </w:r>
    </w:p>
    <w:p w:rsidR="00E93913" w:rsidRDefault="00E93913"/>
    <w:p w:rsidR="00E93913" w:rsidRDefault="00E93913">
      <w:r>
        <w:t xml:space="preserve">                In spite of all these reform efforts, the basic character of the curriculum that is</w:t>
      </w:r>
    </w:p>
    <w:p w:rsidR="00E93913" w:rsidRDefault="00E93913">
      <w:r>
        <w:t xml:space="preserve">                practiced in American classrooms is strikingly similar to the form that</w:t>
      </w:r>
    </w:p>
    <w:p w:rsidR="00E93913" w:rsidRDefault="00E93913">
      <w:r>
        <w:t xml:space="preserve">                predominated in the early part of the century. As before, the curriculum</w:t>
      </w:r>
    </w:p>
    <w:p w:rsidR="00E93913" w:rsidRDefault="00E93913">
      <w:r>
        <w:t xml:space="preserve">                continues to revolve around traditional academic subjects--which we cut off</w:t>
      </w:r>
    </w:p>
    <w:p w:rsidR="00E93913" w:rsidRDefault="00E93913">
      <w:r>
        <w:t xml:space="preserve">                from practical everyday knowledge, teach in relative isolation from one</w:t>
      </w:r>
    </w:p>
    <w:p w:rsidR="00E93913" w:rsidRDefault="00E93913">
      <w:r>
        <w:t xml:space="preserve">                another, differentiate by ability, sequence by age, ground in textbooks, and</w:t>
      </w:r>
    </w:p>
    <w:p w:rsidR="00E93913" w:rsidRDefault="00E93913">
      <w:r>
        <w:t xml:space="preserve">                deliver in a teacher-centered classroom. So much effort and so little result. </w:t>
      </w:r>
    </w:p>
    <w:p w:rsidR="00E93913" w:rsidRDefault="00E93913"/>
    <w:p w:rsidR="00E93913" w:rsidRDefault="00E93913">
      <w:r>
        <w:t xml:space="preserve">                How can we understand this problem? For starters, we can recognize that</w:t>
      </w:r>
    </w:p>
    <w:p w:rsidR="00E93913" w:rsidRDefault="00E93913">
      <w:r>
        <w:t xml:space="preserve">                curriculum means different things at different levels in the educational system,</w:t>
      </w:r>
    </w:p>
    <w:p w:rsidR="00E93913" w:rsidRDefault="00E93913">
      <w:r>
        <w:lastRenderedPageBreak/>
        <w:t xml:space="preserve">                and that curriculum reform has had the greatest impact at the level most remote</w:t>
      </w:r>
    </w:p>
    <w:p w:rsidR="00E93913" w:rsidRDefault="00E93913">
      <w:r>
        <w:t xml:space="preserve">                from teaching and learning in the classroom. Starting at the top of the system</w:t>
      </w:r>
    </w:p>
    <w:p w:rsidR="00E93913" w:rsidRDefault="00E93913">
      <w:r>
        <w:t xml:space="preserve">                and moving toward the bottom, there is the rhetorical curriculum (ideas put</w:t>
      </w:r>
    </w:p>
    <w:p w:rsidR="00E93913" w:rsidRDefault="00E93913">
      <w:r>
        <w:t xml:space="preserve">                forward by educational leaders, policymakers, and professors about what</w:t>
      </w:r>
    </w:p>
    <w:p w:rsidR="00E93913" w:rsidRDefault="00E93913">
      <w:r>
        <w:t xml:space="preserve">                curriculum should be, as embodied in reports, speeches, and college texts), the</w:t>
      </w:r>
    </w:p>
    <w:p w:rsidR="00E93913" w:rsidRDefault="00E93913">
      <w:r>
        <w:t xml:space="preserve">                formal curriculum (written curriculum policies put in place by school districts</w:t>
      </w:r>
    </w:p>
    <w:p w:rsidR="00E93913" w:rsidRDefault="00E93913">
      <w:r>
        <w:t xml:space="preserve">                and embodied in curriculum guides and textbooks), the curriculum-in-use (the</w:t>
      </w:r>
    </w:p>
    <w:p w:rsidR="00E93913" w:rsidRDefault="00E93913">
      <w:r>
        <w:t xml:space="preserve">                content that teachers actually teach in individual classrooms), and the received</w:t>
      </w:r>
    </w:p>
    <w:p w:rsidR="00E93913" w:rsidRDefault="00E93913">
      <w:r>
        <w:t xml:space="preserve">                curriculum (the content that students actually learn in these classrooms). </w:t>
      </w:r>
    </w:p>
    <w:p w:rsidR="00E93913" w:rsidRDefault="00E93913"/>
    <w:p w:rsidR="00E93913" w:rsidRDefault="00E93913">
      <w:r>
        <w:t xml:space="preserve">                Each wave of reform dramatically transforms the rhetorical curriculum, by</w:t>
      </w:r>
    </w:p>
    <w:p w:rsidR="00E93913" w:rsidRDefault="00E93913">
      <w:r>
        <w:t xml:space="preserve">                changing the way educational leaders talk about the subject. This gives the</w:t>
      </w:r>
    </w:p>
    <w:p w:rsidR="00E93913" w:rsidRDefault="00E93913">
      <w:r>
        <w:t xml:space="preserve">                feeling that something is really happening, but most often it's not. Sometimes</w:t>
      </w:r>
    </w:p>
    <w:p w:rsidR="00E93913" w:rsidRDefault="00E93913">
      <w:r>
        <w:t xml:space="preserve">                the reform moves beyond this stage and begins to shape the formal curriculum,</w:t>
      </w:r>
    </w:p>
    <w:p w:rsidR="00E93913" w:rsidRDefault="00E93913">
      <w:r>
        <w:t xml:space="preserve">                getting translated into district-level curriculum frameworks and the textbooks</w:t>
      </w:r>
    </w:p>
    <w:p w:rsidR="00E93913" w:rsidRDefault="00E93913">
      <w:r>
        <w:t xml:space="preserve">                approved for classroom use. Yet this degree of penetration does not guarantee</w:t>
      </w:r>
    </w:p>
    <w:p w:rsidR="00E93913" w:rsidRDefault="00E93913">
      <w:r>
        <w:t xml:space="preserve">                that reform ideas will have an observable effect on the curriculum-in-use. More</w:t>
      </w:r>
    </w:p>
    <w:p w:rsidR="00E93913" w:rsidRDefault="00E93913">
      <w:r>
        <w:t xml:space="preserve">                often than not, teachers respond to reform rhetoric and local curriculum</w:t>
      </w:r>
    </w:p>
    <w:p w:rsidR="00E93913" w:rsidRDefault="00E93913">
      <w:r>
        <w:t xml:space="preserve">                mandates by making only marginal changes in the way they teach subjects.</w:t>
      </w:r>
    </w:p>
    <w:p w:rsidR="00E93913" w:rsidRDefault="00E93913">
      <w:r>
        <w:t xml:space="preserve">                They may come to talk about their practice using the new reform language, but</w:t>
      </w:r>
    </w:p>
    <w:p w:rsidR="00E93913" w:rsidRDefault="00E93913">
      <w:r>
        <w:t xml:space="preserve">                only rarely do they make dramatic changes in their own curriculum practice.</w:t>
      </w:r>
    </w:p>
    <w:p w:rsidR="00E93913" w:rsidRDefault="00E93913">
      <w:r>
        <w:t xml:space="preserve">                And even the rare cases when teachers bring their teaching in line with</w:t>
      </w:r>
    </w:p>
    <w:p w:rsidR="00E93913" w:rsidRDefault="00E93913">
      <w:r>
        <w:t xml:space="preserve">                curriculum reform do not necessarily produce a substantial change in the</w:t>
      </w:r>
    </w:p>
    <w:p w:rsidR="00E93913" w:rsidRDefault="00E93913">
      <w:r>
        <w:t xml:space="preserve">                received curriculum. What students learn is frequently quite different from what</w:t>
      </w:r>
    </w:p>
    <w:p w:rsidR="00E93913" w:rsidRDefault="00E93913">
      <w:r>
        <w:t xml:space="preserve">                the reformers intended. For as curriculum-reform initiatives trickle down from</w:t>
      </w:r>
    </w:p>
    <w:p w:rsidR="00E93913" w:rsidRDefault="00E93913">
      <w:r>
        <w:t xml:space="preserve">                the top to the bottom of the educational system, their power and coherence</w:t>
      </w:r>
    </w:p>
    <w:p w:rsidR="00E93913" w:rsidRDefault="00E93913">
      <w:r>
        <w:t xml:space="preserve">                dissipate, with the result that student learning is likely to show few signs of the</w:t>
      </w:r>
    </w:p>
    <w:p w:rsidR="00E93913" w:rsidRDefault="00E93913">
      <w:r>
        <w:t xml:space="preserve">                outcomes promoted by the original reform rhetoric. As David B. Tyack and</w:t>
      </w:r>
    </w:p>
    <w:p w:rsidR="00E93913" w:rsidRDefault="00E93913">
      <w:r>
        <w:t xml:space="preserve">                Larry Cuban show in their book Tinkering Toward Utopia, the dominant</w:t>
      </w:r>
    </w:p>
    <w:p w:rsidR="00E93913" w:rsidRDefault="00E93913">
      <w:r>
        <w:t xml:space="preserve">                pattern is one of recurring waves of reform rhetoric combined with glacial</w:t>
      </w:r>
    </w:p>
    <w:p w:rsidR="00E93913" w:rsidRDefault="00E93913">
      <w:r>
        <w:t xml:space="preserve">                change in educational practice. </w:t>
      </w:r>
    </w:p>
    <w:p w:rsidR="00E93913" w:rsidRDefault="00E93913"/>
    <w:p w:rsidR="00E93913" w:rsidRDefault="00E93913">
      <w:r>
        <w:t xml:space="preserve">                Why has this pattern persisted for so long? Consider a few enduring</w:t>
      </w:r>
    </w:p>
    <w:p w:rsidR="00E93913" w:rsidRDefault="00E93913">
      <w:r>
        <w:t xml:space="preserve">                characteristics of American education that have undermined the impact of</w:t>
      </w:r>
    </w:p>
    <w:p w:rsidR="00E93913" w:rsidRDefault="00E93913">
      <w:r>
        <w:t xml:space="preserve">                curriculum reform on teaching and learning. </w:t>
      </w:r>
    </w:p>
    <w:p w:rsidR="00E93913" w:rsidRDefault="00E93913"/>
    <w:p w:rsidR="00E93913" w:rsidRDefault="00E93913"/>
    <w:p w:rsidR="00E93913" w:rsidRDefault="00E93913"/>
    <w:p w:rsidR="00E93913" w:rsidRDefault="00E93913">
      <w:r>
        <w:t xml:space="preserve">                Conflicting Goals: One factor is conflict over the goals of education itself.</w:t>
      </w:r>
    </w:p>
    <w:p w:rsidR="00E93913" w:rsidRDefault="00E93913">
      <w:r>
        <w:t xml:space="preserve">                Different curriculum reforms embody different goals. Some promote</w:t>
      </w:r>
    </w:p>
    <w:p w:rsidR="00E93913" w:rsidRDefault="00E93913">
      <w:r>
        <w:t xml:space="preserve">                democratic equality, by seeking to provide all children with the skills and</w:t>
      </w:r>
    </w:p>
    <w:p w:rsidR="00E93913" w:rsidRDefault="00E93913">
      <w:r>
        <w:t xml:space="preserve">                knowledge they will need to function as competent citizens. Others promote</w:t>
      </w:r>
    </w:p>
    <w:p w:rsidR="00E93913" w:rsidRDefault="00E93913">
      <w:r>
        <w:t xml:space="preserve">                social efficiency, by seeking to provide different groups of children with the</w:t>
      </w:r>
    </w:p>
    <w:p w:rsidR="00E93913" w:rsidRDefault="00E93913">
      <w:r>
        <w:t xml:space="preserve">                specific skills they need in order to be productive in the different kinds of jobs</w:t>
      </w:r>
    </w:p>
    <w:p w:rsidR="00E93913" w:rsidRDefault="00E93913">
      <w:r>
        <w:t xml:space="preserve">                required in a complex economy. Still others promote social mobility, by</w:t>
      </w:r>
    </w:p>
    <w:p w:rsidR="00E93913" w:rsidRDefault="00E93913">
      <w:r>
        <w:t xml:space="preserve">                providing individual students with educational advantages in the competition for</w:t>
      </w:r>
    </w:p>
    <w:p w:rsidR="00E93913" w:rsidRDefault="00E93913">
      <w:r>
        <w:lastRenderedPageBreak/>
        <w:t xml:space="preserve">                the best social positions. One result is that reform efforts over time produce a</w:t>
      </w:r>
    </w:p>
    <w:p w:rsidR="00E93913" w:rsidRDefault="00E93913">
      <w:r>
        <w:t xml:space="preserve">                pendulum swing between alternative conceptions of what children need to</w:t>
      </w:r>
    </w:p>
    <w:p w:rsidR="00E93913" w:rsidRDefault="00E93913">
      <w:r>
        <w:t xml:space="preserve">                learn, leading to a sense that reform is both chronic ("steady work," as Richard</w:t>
      </w:r>
    </w:p>
    <w:p w:rsidR="00E93913" w:rsidRDefault="00E93913">
      <w:r>
        <w:t xml:space="preserve">                Elmore and Milbrey McLaughlin put it) and cyclical (the here-we-go-again</w:t>
      </w:r>
    </w:p>
    <w:p w:rsidR="00E93913" w:rsidRDefault="00E93913">
      <w:r>
        <w:t xml:space="preserve">                phenomenon). Another result is the compromise structure of the curriculum</w:t>
      </w:r>
    </w:p>
    <w:p w:rsidR="00E93913" w:rsidRDefault="00E93913">
      <w:r>
        <w:t xml:space="preserve">                itself, which embodies contradictory purposes and therefore is unable to</w:t>
      </w:r>
    </w:p>
    <w:p w:rsidR="00E93913" w:rsidRDefault="00E93913">
      <w:r>
        <w:t xml:space="preserve">                accomplish any one of these purposes with any degree of effectiveness (the</w:t>
      </w:r>
    </w:p>
    <w:p w:rsidR="00E93913" w:rsidRDefault="00E93913">
      <w:r>
        <w:t xml:space="preserve">                familiar sense of schools as trying to do too much while accomplishing too</w:t>
      </w:r>
    </w:p>
    <w:p w:rsidR="00E93913" w:rsidRDefault="00E93913">
      <w:r>
        <w:t xml:space="preserve">                little). </w:t>
      </w:r>
    </w:p>
    <w:p w:rsidR="00E93913" w:rsidRDefault="00E93913"/>
    <w:p w:rsidR="00E93913" w:rsidRDefault="00E93913">
      <w:r>
        <w:t xml:space="preserve">                Credentialing Over Learning: From the perspective of the social-mobility</w:t>
      </w:r>
    </w:p>
    <w:p w:rsidR="00E93913" w:rsidRDefault="00E93913">
      <w:r>
        <w:t xml:space="preserve">                goal, the point of education is not to learn the curriculum but to accumulate the</w:t>
      </w:r>
    </w:p>
    <w:p w:rsidR="00E93913" w:rsidRDefault="00E93913">
      <w:r>
        <w:t xml:space="preserve">                grades, credits, and degrees that provide an edge in competing for jobs. So</w:t>
      </w:r>
    </w:p>
    <w:p w:rsidR="00E93913" w:rsidRDefault="00E93913">
      <w:r>
        <w:t xml:space="preserve">                when this goal begins to play an increasingly dominant role in shaping</w:t>
      </w:r>
    </w:p>
    <w:p w:rsidR="00E93913" w:rsidRDefault="00E93913">
      <w:r>
        <w:t xml:space="preserve">                education--which has been the case during the 20th century in the United</w:t>
      </w:r>
    </w:p>
    <w:p w:rsidR="00E93913" w:rsidRDefault="00E93913">
      <w:r>
        <w:t xml:space="preserve">                States--curriculum reforms come to focus more on sorting and selecting</w:t>
      </w:r>
    </w:p>
    <w:p w:rsidR="00E93913" w:rsidRDefault="00E93913">
      <w:r>
        <w:t xml:space="preserve">                students and less on enhancing learning, more on form than substance. This</w:t>
      </w:r>
    </w:p>
    <w:p w:rsidR="00E93913" w:rsidRDefault="00E93913">
      <w:r>
        <w:t xml:space="preserve">                turns curriculum into a set of labels for differentiating students rather than a</w:t>
      </w:r>
    </w:p>
    <w:p w:rsidR="00E93913" w:rsidRDefault="00E93913">
      <w:r>
        <w:t xml:space="preserve">                body of knowledge that all children should be expected to master, and it erects</w:t>
      </w:r>
    </w:p>
    <w:p w:rsidR="00E93913" w:rsidRDefault="00E93913">
      <w:r>
        <w:t xml:space="preserve">                a significant barrier to any curriculum reforms that take learning seriously. </w:t>
      </w:r>
    </w:p>
    <w:p w:rsidR="00E93913" w:rsidRDefault="00E93913"/>
    <w:p w:rsidR="00E93913" w:rsidRDefault="00E93913">
      <w:r>
        <w:t xml:space="preserve">                A Curriculum That Works: Another factor that undermines efforts to reform</w:t>
      </w:r>
    </w:p>
    <w:p w:rsidR="00E93913" w:rsidRDefault="00E93913">
      <w:r>
        <w:t xml:space="preserve">                the curriculum is the comfortable sense among influential people that the current</w:t>
      </w:r>
    </w:p>
    <w:p w:rsidR="00E93913" w:rsidRDefault="00E93913">
      <w:r>
        <w:t xml:space="preserve">                course of study in schools works reasonably well. Middle- and</w:t>
      </w:r>
    </w:p>
    <w:p w:rsidR="00E93913" w:rsidRDefault="00E93913">
      <w:r>
        <w:t xml:space="preserve">                upper-middle-class families have little reason to complain. After graduation,</w:t>
      </w:r>
    </w:p>
    <w:p w:rsidR="00E93913" w:rsidRDefault="00E93913">
      <w:r>
        <w:t xml:space="preserve">                their children for the most part go on to find attractive jobs and live</w:t>
      </w:r>
    </w:p>
    <w:p w:rsidR="00E93913" w:rsidRDefault="00E93913">
      <w:r>
        <w:t xml:space="preserve">                comfortable lives. Judging from these results, schools must be providing these</w:t>
      </w:r>
    </w:p>
    <w:p w:rsidR="00E93913" w:rsidRDefault="00E93913">
      <w:r>
        <w:t xml:space="preserve">                students with an adequate fund of knowledge and skills, so they have little</w:t>
      </w:r>
    </w:p>
    <w:p w:rsidR="00E93913" w:rsidRDefault="00E93913">
      <w:r>
        <w:t xml:space="preserve">                reason to push for curriculum reform as a top priority. In fact, such changes</w:t>
      </w:r>
    </w:p>
    <w:p w:rsidR="00E93913" w:rsidRDefault="00E93913">
      <w:r>
        <w:t xml:space="preserve">                may pose a threat to the social success of these children by changing the rules</w:t>
      </w:r>
    </w:p>
    <w:p w:rsidR="00E93913" w:rsidRDefault="00E93913">
      <w:r>
        <w:t xml:space="preserve">                of the game--introducing learning criteria that they may not be able to meet</w:t>
      </w:r>
    </w:p>
    <w:p w:rsidR="00E93913" w:rsidRDefault="00E93913">
      <w:r>
        <w:t xml:space="preserve">                (such as through performance testing), or eliminating curriculum options that</w:t>
      </w:r>
    </w:p>
    <w:p w:rsidR="00E93913" w:rsidRDefault="00E93913">
      <w:r>
        <w:t xml:space="preserve">                provide special advantage (such as the gifted program). Meanwhile, families at</w:t>
      </w:r>
    </w:p>
    <w:p w:rsidR="00E93913" w:rsidRDefault="00E93913">
      <w:r>
        <w:t xml:space="preserve">                the lower end of the social-class system, who have less reason to be happy</w:t>
      </w:r>
    </w:p>
    <w:p w:rsidR="00E93913" w:rsidRDefault="00E93913">
      <w:r>
        <w:t xml:space="preserve">                about the social consequences of schooling, are not in a powerful position to</w:t>
      </w:r>
    </w:p>
    <w:p w:rsidR="00E93913" w:rsidRDefault="00E93913">
      <w:r>
        <w:t xml:space="preserve">                push for reform. </w:t>
      </w:r>
    </w:p>
    <w:p w:rsidR="00E93913" w:rsidRDefault="00E93913"/>
    <w:p w:rsidR="00E93913" w:rsidRDefault="00E93913">
      <w:r>
        <w:t xml:space="preserve">                Preserving the Curriculum of a Real School: Curriculum reform can spur</w:t>
      </w:r>
    </w:p>
    <w:p w:rsidR="00E93913" w:rsidRDefault="00E93913">
      <w:r>
        <w:t xml:space="preserve">                significant opposition from people at all levels of society if it appears to change</w:t>
      </w:r>
    </w:p>
    <w:p w:rsidR="00E93913" w:rsidRDefault="00E93913">
      <w:r>
        <w:t xml:space="preserve">                one of the fundamental characteristics of what Mary Metz calls "real school."</w:t>
      </w:r>
    </w:p>
    <w:p w:rsidR="00E93913" w:rsidRDefault="00E93913">
      <w:r>
        <w:t xml:space="preserve">                Since all of us have extensive experience as students in school, we all have a</w:t>
      </w:r>
    </w:p>
    <w:p w:rsidR="00E93913" w:rsidRDefault="00E93913">
      <w:r>
        <w:t xml:space="preserve">                strong sense of what makes up a school curriculum. To a significant extent, this</w:t>
      </w:r>
    </w:p>
    <w:p w:rsidR="00E93913" w:rsidRDefault="00E93913">
      <w:r>
        <w:t xml:space="preserve">                curriculum is made up of the elements I mentioned earlier: academic subjects,</w:t>
      </w:r>
    </w:p>
    <w:p w:rsidR="00E93913" w:rsidRDefault="00E93913">
      <w:r>
        <w:t xml:space="preserve">                which are cut off from practical everyday knowledge, taught in relative isolation</w:t>
      </w:r>
    </w:p>
    <w:p w:rsidR="00E93913" w:rsidRDefault="00E93913">
      <w:r>
        <w:t xml:space="preserve">                from one another, stratified by ability, sequenced by age, grounded in</w:t>
      </w:r>
    </w:p>
    <w:p w:rsidR="00E93913" w:rsidRDefault="00E93913">
      <w:r>
        <w:t xml:space="preserve">                textbooks, and delivered in a teacher-centered classroom. If this is our sense</w:t>
      </w:r>
    </w:p>
    <w:p w:rsidR="00E93913" w:rsidRDefault="00E93913">
      <w:r>
        <w:lastRenderedPageBreak/>
        <w:t xml:space="preserve">                of what curriculum is like in a real school, then we are likely to object to any</w:t>
      </w:r>
    </w:p>
    <w:p w:rsidR="00E93913" w:rsidRDefault="00E93913">
      <w:r>
        <w:t xml:space="preserve">                reforms that make substantial changes in any of these defining elements. This</w:t>
      </w:r>
    </w:p>
    <w:p w:rsidR="00E93913" w:rsidRDefault="00E93913">
      <w:r>
        <w:t xml:space="preserve">                shared cultural understanding of the school curriculum exerts a profoundly</w:t>
      </w:r>
    </w:p>
    <w:p w:rsidR="00E93913" w:rsidRDefault="00E93913">
      <w:r>
        <w:t xml:space="preserve">                conservative influence, by blocking program innovations even if they enhance</w:t>
      </w:r>
    </w:p>
    <w:p w:rsidR="00E93913" w:rsidRDefault="00E93913">
      <w:r>
        <w:t xml:space="preserve">                learning and by providing legitimacy for programs that fit the traditional model</w:t>
      </w:r>
    </w:p>
    <w:p w:rsidR="00E93913" w:rsidRDefault="00E93913">
      <w:r>
        <w:t xml:space="preserve">                even if they deter learning. </w:t>
      </w:r>
    </w:p>
    <w:p w:rsidR="00E93913" w:rsidRDefault="00E93913"/>
    <w:p w:rsidR="00E93913" w:rsidRDefault="00E93913">
      <w:r>
        <w:t xml:space="preserve">                Preserving Real Teaching: This conservative view of the curriculum is also</w:t>
      </w:r>
    </w:p>
    <w:p w:rsidR="00E93913" w:rsidRDefault="00E93913">
      <w:r>
        <w:t xml:space="preserve">                frequently shared by teachers. Prospective teachers spend an extended</w:t>
      </w:r>
    </w:p>
    <w:p w:rsidR="00E93913" w:rsidRDefault="00E93913">
      <w:r>
        <w:t xml:space="preserve">                "apprenticeship of observation" (in Dan Lortie's phrase) as students in the</w:t>
      </w:r>
    </w:p>
    <w:p w:rsidR="00E93913" w:rsidRDefault="00E93913">
      <w:r>
        <w:t xml:space="preserve">                K-12 classroom, during which they observe teaching from the little seats and</w:t>
      </w:r>
    </w:p>
    <w:p w:rsidR="00E93913" w:rsidRDefault="00E93913">
      <w:r>
        <w:t xml:space="preserve">                become imprinted with a detailed picture of what the teacher's</w:t>
      </w:r>
    </w:p>
    <w:p w:rsidR="00E93913" w:rsidRDefault="00E93913">
      <w:r>
        <w:t xml:space="preserve">                curriculum-in-use looks like. They can't see the reasons that motivate the</w:t>
      </w:r>
    </w:p>
    <w:p w:rsidR="00E93913" w:rsidRDefault="00E93913">
      <w:r>
        <w:t xml:space="preserve">                teacher's curriculum choices. All they can see is the process, the routines, the</w:t>
      </w:r>
    </w:p>
    <w:p w:rsidR="00E93913" w:rsidRDefault="00E93913">
      <w:r>
        <w:t xml:space="preserve">                forms. So it is not surprising that they bring to their own teaching a sense of</w:t>
      </w:r>
    </w:p>
    <w:p w:rsidR="00E93913" w:rsidRDefault="00E93913">
      <w:r>
        <w:t xml:space="preserve">                curriculum that is defined by textbooks, disconnected categories of knowledge,</w:t>
      </w:r>
    </w:p>
    <w:p w:rsidR="00E93913" w:rsidRDefault="00E93913">
      <w:r>
        <w:t xml:space="preserve">                and academic exercises. Teacher-preparation programs often try to offset the</w:t>
      </w:r>
    </w:p>
    <w:p w:rsidR="00E93913" w:rsidRDefault="00E93913">
      <w:r>
        <w:t xml:space="preserve">                legacy of this apprenticeship by promoting the latest in curriculum-reform</w:t>
      </w:r>
    </w:p>
    <w:p w:rsidR="00E93913" w:rsidRDefault="00E93913">
      <w:r>
        <w:t xml:space="preserve">                perspectives, but they are up against a massive accumulation of experience and</w:t>
      </w:r>
    </w:p>
    <w:p w:rsidR="00E93913" w:rsidRDefault="00E93913">
      <w:r>
        <w:t xml:space="preserve">                sense impression that works to preserve the traditional curriculum. </w:t>
      </w:r>
    </w:p>
    <w:p w:rsidR="00E93913" w:rsidRDefault="00E93913"/>
    <w:p w:rsidR="00E93913" w:rsidRDefault="00E93913">
      <w:r>
        <w:t xml:space="preserve">                Organizational Convenience: The traditional curriculum also persists in the</w:t>
      </w:r>
    </w:p>
    <w:p w:rsidR="00E93913" w:rsidRDefault="00E93913">
      <w:r>
        <w:t xml:space="preserve">                face of curriculum-reform efforts because this curriculum is organizationally</w:t>
      </w:r>
    </w:p>
    <w:p w:rsidR="00E93913" w:rsidRDefault="00E93913">
      <w:r>
        <w:t xml:space="preserve">                convenient for both teachers and administrators. It is convenient to focus on</w:t>
      </w:r>
    </w:p>
    <w:p w:rsidR="00E93913" w:rsidRDefault="00E93913">
      <w:r>
        <w:t xml:space="preserve">                academic subjects, which are aligned with university disciplines, thus simplifying</w:t>
      </w:r>
    </w:p>
    <w:p w:rsidR="00E93913" w:rsidRDefault="00E93913">
      <w:r>
        <w:t xml:space="preserve">                teacher preparation. It is convenient to have a curriculum that is differentiated,</w:t>
      </w:r>
    </w:p>
    <w:p w:rsidR="00E93913" w:rsidRDefault="00E93913">
      <w:r>
        <w:t xml:space="preserve">                which allows teachers to specialize. It is convenient to stratify studies by ability</w:t>
      </w:r>
    </w:p>
    <w:p w:rsidR="00E93913" w:rsidRDefault="00E93913">
      <w:r>
        <w:t xml:space="preserve">                and age, which facilitates classroom management by allowing teachers to teach</w:t>
      </w:r>
    </w:p>
    <w:p w:rsidR="00E93913" w:rsidRDefault="00E93913">
      <w:r>
        <w:t xml:space="preserve">                to the whole class at one level rather than adapt the curriculum to the individual</w:t>
      </w:r>
    </w:p>
    <w:p w:rsidR="00E93913" w:rsidRDefault="00E93913">
      <w:r>
        <w:t xml:space="preserve">                needs of learners. It is convenient to ground teaching in textbooks, which</w:t>
      </w:r>
    </w:p>
    <w:p w:rsidR="00E93913" w:rsidRDefault="00E93913">
      <w:r>
        <w:t xml:space="preserve">                reduce the demands on teacher expertise while also reducing the time</w:t>
      </w:r>
    </w:p>
    <w:p w:rsidR="00E93913" w:rsidRDefault="00E93913">
      <w:r>
        <w:t xml:space="preserve">                commitment required for a teacher to develop her own curriculum materials.</w:t>
      </w:r>
    </w:p>
    <w:p w:rsidR="00E93913" w:rsidRDefault="00E93913">
      <w:r>
        <w:t xml:space="preserve">                And it is convenient to run a teacher-centered classroom, which reinforces the</w:t>
      </w:r>
    </w:p>
    <w:p w:rsidR="00E93913" w:rsidRDefault="00E93913">
      <w:r>
        <w:t xml:space="preserve">                teacher's control and which also simplifies curriculum planning and student</w:t>
      </w:r>
    </w:p>
    <w:p w:rsidR="00E93913" w:rsidRDefault="00E93913">
      <w:r>
        <w:t xml:space="preserve">                monitoring. Curriculum-reform efforts are hard to sell and even more difficult to</w:t>
      </w:r>
    </w:p>
    <w:p w:rsidR="00E93913" w:rsidRDefault="00E93913">
      <w:r>
        <w:t xml:space="preserve">                sustain if they can only succeed if teachers have special capacities, such as:</w:t>
      </w:r>
    </w:p>
    <w:p w:rsidR="00E93913" w:rsidRDefault="00E93913">
      <w:r>
        <w:t xml:space="preserve">                extraordinary subject-matter expertise; the time, will, and skill required to</w:t>
      </w:r>
    </w:p>
    <w:p w:rsidR="00E93913" w:rsidRDefault="00E93913">
      <w:r>
        <w:t xml:space="preserve">                develop their own curriculum materials; the ability to teach widely divergent</w:t>
      </w:r>
    </w:p>
    <w:p w:rsidR="00E93913" w:rsidRDefault="00E93913">
      <w:r>
        <w:t xml:space="preserve">                students effectively; and the ability to maintain control over these students while</w:t>
      </w:r>
    </w:p>
    <w:p w:rsidR="00E93913" w:rsidRDefault="00E93913">
      <w:r>
        <w:t xml:space="preserve">                allowing them freedom to learn on their own. </w:t>
      </w:r>
    </w:p>
    <w:p w:rsidR="00E93913" w:rsidRDefault="00E93913"/>
    <w:p w:rsidR="00E93913" w:rsidRDefault="00E93913">
      <w:r>
        <w:t xml:space="preserve">                Loose Coupling of School Systems: Another factor that undercuts the</w:t>
      </w:r>
    </w:p>
    <w:p w:rsidR="00E93913" w:rsidRDefault="00E93913">
      <w:r>
        <w:t xml:space="preserve">                effectiveness of curriculum reform is the loosely coupled nature of American</w:t>
      </w:r>
    </w:p>
    <w:p w:rsidR="00E93913" w:rsidRDefault="00E93913">
      <w:r>
        <w:t xml:space="preserve">                school systems. School administrators exert a lot of control over such matters</w:t>
      </w:r>
    </w:p>
    <w:p w:rsidR="00E93913" w:rsidRDefault="00E93913">
      <w:r>
        <w:t xml:space="preserve">                as personnel, budgets, schedules, and supplies, but they have remarkably little</w:t>
      </w:r>
    </w:p>
    <w:p w:rsidR="00E93913" w:rsidRDefault="00E93913">
      <w:r>
        <w:t xml:space="preserve">                control over the actual process of instruction. In part, this is because teaching</w:t>
      </w:r>
    </w:p>
    <w:p w:rsidR="00E93913" w:rsidRDefault="00E93913">
      <w:r>
        <w:lastRenderedPageBreak/>
        <w:t xml:space="preserve">                takes place behind closed doors, which means that only individual teachers</w:t>
      </w:r>
    </w:p>
    <w:p w:rsidR="00E93913" w:rsidRDefault="00E93913">
      <w:r>
        <w:t xml:space="preserve">                really know the exact nature of the curriculum-in-use in their own classrooms.</w:t>
      </w:r>
    </w:p>
    <w:p w:rsidR="00E93913" w:rsidRDefault="00E93913">
      <w:r>
        <w:t xml:space="preserve">                But in part, this is because administrators have little power to make teachers</w:t>
      </w:r>
    </w:p>
    <w:p w:rsidR="00E93913" w:rsidRDefault="00E93913">
      <w:r>
        <w:t xml:space="preserve">                toe the line instructionally. Most managers can influence employee performance</w:t>
      </w:r>
    </w:p>
    <w:p w:rsidR="00E93913" w:rsidRDefault="00E93913">
      <w:r>
        <w:t xml:space="preserve">                on the job by manipulating traditional mechanisms of fear and greed: Cross me</w:t>
      </w:r>
    </w:p>
    <w:p w:rsidR="00E93913" w:rsidRDefault="00E93913">
      <w:r>
        <w:t xml:space="preserve">                and you're fired; do the job the way I want, and I'll offer you a promotion and</w:t>
      </w:r>
    </w:p>
    <w:p w:rsidR="00E93913" w:rsidRDefault="00E93913">
      <w:r>
        <w:t xml:space="preserve">                a pay increase. School administrators can fire teachers only with the greatest</w:t>
      </w:r>
    </w:p>
    <w:p w:rsidR="00E93913" w:rsidRDefault="00E93913">
      <w:r>
        <w:t xml:space="preserve">                difficulty, and pay levels are based on years of service and graduate credits,</w:t>
      </w:r>
    </w:p>
    <w:p w:rsidR="00E93913" w:rsidRDefault="00E93913">
      <w:r>
        <w:t xml:space="preserve">                not job performance. The result is that teachers have considerably more</w:t>
      </w:r>
    </w:p>
    <w:p w:rsidR="00E93913" w:rsidRDefault="00E93913">
      <w:r>
        <w:t xml:space="preserve">                autonomy in the way they perform their fundamental functions than do most</w:t>
      </w:r>
    </w:p>
    <w:p w:rsidR="00E93913" w:rsidRDefault="00E93913">
      <w:r>
        <w:t xml:space="preserve">                employees. And this autonomy makes it hard for administrators to ensure that</w:t>
      </w:r>
    </w:p>
    <w:p w:rsidR="00E93913" w:rsidRDefault="00E93913">
      <w:r>
        <w:t xml:space="preserve">                the formal curriculum becomes the curriculum-in-use in district classrooms. </w:t>
      </w:r>
    </w:p>
    <w:p w:rsidR="00E93913" w:rsidRDefault="00E93913"/>
    <w:p w:rsidR="00E93913" w:rsidRDefault="00E93913">
      <w:r>
        <w:t xml:space="preserve">                Adaptability of the School System: Curriculum reform is also difficult to</w:t>
      </w:r>
    </w:p>
    <w:p w:rsidR="00E93913" w:rsidRDefault="00E93913">
      <w:r>
        <w:t xml:space="preserve">                bring about because of another organizational characteristic of the American</w:t>
      </w:r>
    </w:p>
    <w:p w:rsidR="00E93913" w:rsidRDefault="00E93913">
      <w:r>
        <w:t xml:space="preserve">                educational system: its adaptability. As Philip Cusick has shown, the system</w:t>
      </w:r>
    </w:p>
    <w:p w:rsidR="00E93913" w:rsidRDefault="00E93913">
      <w:r>
        <w:t xml:space="preserve">                has a genius for incorporating curriculum change without fundamental</w:t>
      </w:r>
    </w:p>
    <w:p w:rsidR="00E93913" w:rsidRDefault="00E93913">
      <w:r>
        <w:t xml:space="preserve">                reorganization. This happens in two related ways--formalism and segmentation.</w:t>
      </w:r>
    </w:p>
    <w:p w:rsidR="00E93913" w:rsidRDefault="00E93913">
      <w:r>
        <w:t xml:space="preserve">                One is the way that teachers adopt the language and the feel of a reform effort</w:t>
      </w:r>
    </w:p>
    <w:p w:rsidR="00E93913" w:rsidRDefault="00E93913">
      <w:r>
        <w:t xml:space="preserve">                without altering the basic way they do things. </w:t>
      </w:r>
    </w:p>
    <w:p w:rsidR="00E93913" w:rsidRDefault="00E93913"/>
    <w:p w:rsidR="00E93913" w:rsidRDefault="00E93913">
      <w:r>
        <w:t xml:space="preserve">                                    The system is flexible about adopting curriculum</w:t>
      </w:r>
    </w:p>
    <w:p w:rsidR="00E93913" w:rsidRDefault="00E93913">
      <w:r>
        <w:t xml:space="preserve">                                    forms as long as this doesn't challenge the basic</w:t>
      </w:r>
    </w:p>
    <w:p w:rsidR="00E93913" w:rsidRDefault="00E93913">
      <w:r>
        <w:t xml:space="preserve">                                    structure of curriculum practice. The other way is</w:t>
      </w:r>
    </w:p>
    <w:p w:rsidR="00E93913" w:rsidRDefault="00E93913">
      <w:r>
        <w:t xml:space="preserve">                                    inherent in the segmented structure of the school</w:t>
      </w:r>
    </w:p>
    <w:p w:rsidR="00E93913" w:rsidRDefault="00E93913">
      <w:r>
        <w:t xml:space="preserve">                                    curriculum. The differentiation of subjects frees</w:t>
      </w:r>
    </w:p>
    <w:p w:rsidR="00E93913" w:rsidRDefault="00E93913">
      <w:r>
        <w:t xml:space="preserve">                                    schools to adopt new programs and courses by the</w:t>
      </w:r>
    </w:p>
    <w:p w:rsidR="00E93913" w:rsidRDefault="00E93913">
      <w:r>
        <w:t xml:space="preserve">                simple process of addition. They can always tack on another segment in the</w:t>
      </w:r>
    </w:p>
    <w:p w:rsidR="00E93913" w:rsidRDefault="00E93913">
      <w:r>
        <w:t xml:space="preserve">                already fragmented curriculum, because these additions require no fundamental</w:t>
      </w:r>
    </w:p>
    <w:p w:rsidR="00E93913" w:rsidRDefault="00E93913">
      <w:r>
        <w:t xml:space="preserve">                restructuring of programs. For this reason, schools are quite tolerant of</w:t>
      </w:r>
    </w:p>
    <w:p w:rsidR="00E93913" w:rsidRDefault="00E93913">
      <w:r>
        <w:t xml:space="preserve">                programs and courses that have contradictory goals. Live and let live is the</w:t>
      </w:r>
    </w:p>
    <w:p w:rsidR="00E93913" w:rsidRDefault="00E93913">
      <w:r>
        <w:t xml:space="preserve">                motto. By abandoning any commitment to coherence of curriculum and</w:t>
      </w:r>
    </w:p>
    <w:p w:rsidR="00E93913" w:rsidRDefault="00E93913">
      <w:r>
        <w:t xml:space="preserve">                compatibility of purpose, schools are able to incorporate new initiatives without</w:t>
      </w:r>
    </w:p>
    <w:p w:rsidR="00E93913" w:rsidRDefault="00E93913">
      <w:r>
        <w:t xml:space="preserve">                forcing collateral changes. The result is that schools appear open to reform</w:t>
      </w:r>
    </w:p>
    <w:p w:rsidR="00E93913" w:rsidRDefault="00E93913">
      <w:r>
        <w:t xml:space="preserve">                while effectively resisting real change. </w:t>
      </w:r>
    </w:p>
    <w:p w:rsidR="00E93913" w:rsidRDefault="00E93913"/>
    <w:p w:rsidR="00E93913" w:rsidRDefault="00E93913">
      <w:r>
        <w:t xml:space="preserve">                Weak Link Between Teaching and Learning: Finally, let me return to the</w:t>
      </w:r>
    </w:p>
    <w:p w:rsidR="00E93913" w:rsidRDefault="00E93913">
      <w:r>
        <w:t xml:space="preserve">                problem that faces any curriculum-reform effort in the last analysis, and that is</w:t>
      </w:r>
    </w:p>
    <w:p w:rsidR="00E93913" w:rsidRDefault="00E93913">
      <w:r>
        <w:t xml:space="preserve">                trying to line up the received curriculum with the curriculum-in-use. The</w:t>
      </w:r>
    </w:p>
    <w:p w:rsidR="00E93913" w:rsidRDefault="00E93913">
      <w:r>
        <w:t xml:space="preserve">                problem we confront here is the irreducible weakness of the link between</w:t>
      </w:r>
    </w:p>
    <w:p w:rsidR="00E93913" w:rsidRDefault="00E93913">
      <w:r>
        <w:t xml:space="preserve">                teaching and learning. Even if teachers, against considerable odds, were to</w:t>
      </w:r>
    </w:p>
    <w:p w:rsidR="00E93913" w:rsidRDefault="00E93913">
      <w:r>
        <w:t xml:space="preserve">                transform the curriculum they use in their classrooms to bring it in line with a</w:t>
      </w:r>
    </w:p>
    <w:p w:rsidR="00E93913" w:rsidRDefault="00E93913">
      <w:r>
        <w:t xml:space="preserve">                reform effort, there is little to reassure us that the students in these classes</w:t>
      </w:r>
    </w:p>
    <w:p w:rsidR="00E93913" w:rsidRDefault="00E93913">
      <w:r>
        <w:t xml:space="preserve">                would learn what the reform curriculum was supposed to convey. Students,</w:t>
      </w:r>
    </w:p>
    <w:p w:rsidR="00E93913" w:rsidRDefault="00E93913">
      <w:r>
        <w:t xml:space="preserve">                after all, are willful actors who learn only what they choose to learn. Teachers</w:t>
      </w:r>
    </w:p>
    <w:p w:rsidR="00E93913" w:rsidRDefault="00E93913">
      <w:r>
        <w:t xml:space="preserve">                can't make learning happen; they can only create circumstances that are</w:t>
      </w:r>
    </w:p>
    <w:p w:rsidR="00E93913" w:rsidRDefault="00E93913">
      <w:r>
        <w:lastRenderedPageBreak/>
        <w:t xml:space="preserve">                conducive to learning. Students may indeed choose to learn what is taught,</w:t>
      </w:r>
    </w:p>
    <w:p w:rsidR="00E93913" w:rsidRDefault="00E93913">
      <w:r>
        <w:t xml:space="preserve">                they may also choose to learn something quite different, or they may decide to</w:t>
      </w:r>
    </w:p>
    <w:p w:rsidR="00E93913" w:rsidRDefault="00E93913">
      <w:r>
        <w:t xml:space="preserve">                resist learning altogether. And their willingness to cooperate in the learning</w:t>
      </w:r>
    </w:p>
    <w:p w:rsidR="00E93913" w:rsidRDefault="00E93913">
      <w:r>
        <w:t xml:space="preserve">                process is complicated further by the fact that they are present in the classroom</w:t>
      </w:r>
    </w:p>
    <w:p w:rsidR="00E93913" w:rsidRDefault="00E93913">
      <w:r>
        <w:t xml:space="preserve">                under duress. The law says they have to attend school until they are 16 years</w:t>
      </w:r>
    </w:p>
    <w:p w:rsidR="00E93913" w:rsidRDefault="00E93913">
      <w:r>
        <w:t xml:space="preserve">                old; the job market pressures them to stay in school even longer than that. But</w:t>
      </w:r>
    </w:p>
    <w:p w:rsidR="00E93913" w:rsidRDefault="00E93913">
      <w:r>
        <w:t xml:space="preserve">                these forces guarantee only attendance, not engagement in the learning</w:t>
      </w:r>
    </w:p>
    <w:p w:rsidR="00E93913" w:rsidRDefault="00E93913">
      <w:r>
        <w:t xml:space="preserve">                process. So this last crucial step in the chain of curriculum reform may be the</w:t>
      </w:r>
    </w:p>
    <w:p w:rsidR="00E93913" w:rsidRDefault="00E93913">
      <w:r>
        <w:t xml:space="preserve">                most difficult one to accomplish in a reliable and predictable manner, since</w:t>
      </w:r>
    </w:p>
    <w:p w:rsidR="00E93913" w:rsidRDefault="00E93913">
      <w:r>
        <w:t xml:space="preserve">                curriculum reform means nothing unless learning undergoes reform as well. </w:t>
      </w:r>
    </w:p>
    <w:p w:rsidR="00E93913" w:rsidRDefault="00E93913"/>
    <w:p w:rsidR="00E93913" w:rsidRDefault="00E93913"/>
    <w:p w:rsidR="00E93913" w:rsidRDefault="00E93913"/>
    <w:p w:rsidR="00E93913" w:rsidRDefault="00E93913">
      <w:r>
        <w:t xml:space="preserve">                For all the reasons spelled out here, curriculum-reform movements over the</w:t>
      </w:r>
    </w:p>
    <w:p w:rsidR="00E93913" w:rsidRDefault="00E93913">
      <w:r>
        <w:t xml:space="preserve">                course of the 20th century have produced a lot of activity but not very much</w:t>
      </w:r>
    </w:p>
    <w:p w:rsidR="00E93913" w:rsidRDefault="00E93913">
      <w:r>
        <w:t xml:space="preserve">                real change in the curriculum that teachers use in classrooms or in the learning</w:t>
      </w:r>
    </w:p>
    <w:p w:rsidR="00E93913" w:rsidRDefault="00E93913">
      <w:r>
        <w:t xml:space="preserve">                that students accomplish in these classrooms. But isn't there reason to think</w:t>
      </w:r>
    </w:p>
    <w:p w:rsidR="00E93913" w:rsidRDefault="00E93913">
      <w:r>
        <w:t xml:space="preserve">                that the situation I have described is now undergoing fundamental change? That</w:t>
      </w:r>
    </w:p>
    <w:p w:rsidR="00E93913" w:rsidRDefault="00E93913">
      <w:r>
        <w:t xml:space="preserve">                real curriculum reform may now be on the horizon? </w:t>
      </w:r>
    </w:p>
    <w:p w:rsidR="00E93913" w:rsidRDefault="00E93913"/>
    <w:p w:rsidR="00E93913" w:rsidRDefault="00E93913">
      <w:r>
        <w:t xml:space="preserve">                We currently have a substantial movement to set firm curriculum standards,</w:t>
      </w:r>
    </w:p>
    <w:p w:rsidR="00E93913" w:rsidRDefault="00E93913">
      <w:r>
        <w:t xml:space="preserve">                one that is coming at us from all sides. Presidents Bush and Clinton have</w:t>
      </w:r>
    </w:p>
    <w:p w:rsidR="00E93913" w:rsidRDefault="00E93913">
      <w:r>
        <w:t xml:space="preserve">                pushed in this direction; state departments of education are establishing</w:t>
      </w:r>
    </w:p>
    <w:p w:rsidR="00E93913" w:rsidRDefault="00E93913">
      <w:r>
        <w:t xml:space="preserve">                curriculum frameworks for all the districts under their jurisdiction; and</w:t>
      </w:r>
    </w:p>
    <w:p w:rsidR="00E93913" w:rsidRDefault="00E93913">
      <w:r>
        <w:t xml:space="preserve">                individual subject-matter groups have been working out their own sets of</w:t>
      </w:r>
    </w:p>
    <w:p w:rsidR="00E93913" w:rsidRDefault="00E93913">
      <w:r>
        <w:t xml:space="preserve">                standards. This is something new in American educational history. And</w:t>
      </w:r>
    </w:p>
    <w:p w:rsidR="00E93913" w:rsidRDefault="00E93913">
      <w:r>
        <w:t xml:space="preserve">                combined with the standards movement is a movement for systematic testing of</w:t>
      </w:r>
    </w:p>
    <w:p w:rsidR="00E93913" w:rsidRDefault="00E93913">
      <w:r>
        <w:t xml:space="preserve">                what students know--particularly at the state level, but also at the local and</w:t>
      </w:r>
    </w:p>
    <w:p w:rsidR="00E93913" w:rsidRDefault="00E93913">
      <w:r>
        <w:t xml:space="preserve">                federal levels. If in fact we are moving in the direction of a system in which</w:t>
      </w:r>
    </w:p>
    <w:p w:rsidR="00E93913" w:rsidRDefault="00E93913">
      <w:r>
        <w:t xml:space="preserve">                high-stakes tests determine whether students have learned the material required</w:t>
      </w:r>
    </w:p>
    <w:p w:rsidR="00E93913" w:rsidRDefault="00E93913">
      <w:r>
        <w:t xml:space="preserve">                by curriculum standards, this could bring about a more profound level of</w:t>
      </w:r>
    </w:p>
    <w:p w:rsidR="00E93913" w:rsidRDefault="00E93913">
      <w:r>
        <w:t xml:space="preserve">                curriculum reform than we have ever before experienced. Isn't that right? </w:t>
      </w:r>
    </w:p>
    <w:p w:rsidR="00E93913" w:rsidRDefault="00E93913"/>
    <w:p w:rsidR="00E93913" w:rsidRDefault="00E93913">
      <w:r>
        <w:t xml:space="preserve">                Not necessarily. The move toward standards and testing would affect only one</w:t>
      </w:r>
    </w:p>
    <w:p w:rsidR="00E93913" w:rsidRDefault="00E93913">
      <w:r>
        <w:t xml:space="preserve">                or two elements in the long list of factors that impede curriculum reform. If this</w:t>
      </w:r>
    </w:p>
    <w:p w:rsidR="00E93913" w:rsidRDefault="00E93913">
      <w:r>
        <w:t xml:space="preserve">                movement is successful--which is a big if--it would indeed help tighten the links</w:t>
      </w:r>
    </w:p>
    <w:p w:rsidR="00E93913" w:rsidRDefault="00E93913">
      <w:r>
        <w:t xml:space="preserve">                in a system of education that has long been loosely coupled. It might also have</w:t>
      </w:r>
    </w:p>
    <w:p w:rsidR="00E93913" w:rsidRDefault="00E93913">
      <w:r>
        <w:t xml:space="preserve">                an impact on the problem of student motivation, by convincing at least some</w:t>
      </w:r>
    </w:p>
    <w:p w:rsidR="00E93913" w:rsidRDefault="00E93913">
      <w:r>
        <w:t xml:space="preserve">                students (those who see the potential occupational benefit of education) that</w:t>
      </w:r>
    </w:p>
    <w:p w:rsidR="00E93913" w:rsidRDefault="00E93913">
      <w:r>
        <w:t xml:space="preserve">                they need to study the curriculum in order to graduate and get a good job. But</w:t>
      </w:r>
    </w:p>
    <w:p w:rsidR="00E93913" w:rsidRDefault="00E93913">
      <w:r>
        <w:t xml:space="preserve">                this movement has already run into substantial resistance from religious</w:t>
      </w:r>
    </w:p>
    <w:p w:rsidR="00E93913" w:rsidRDefault="00E93913">
      <w:r>
        <w:t xml:space="preserve">                conservatives and supporters of school choice, and it goes against the grain of</w:t>
      </w:r>
    </w:p>
    <w:p w:rsidR="00E93913" w:rsidRDefault="00E93913">
      <w:r>
        <w:t xml:space="preserve">                the deep-seated American tradition of local control of education. In addition, I</w:t>
      </w:r>
    </w:p>
    <w:p w:rsidR="00E93913" w:rsidRDefault="00E93913">
      <w:r>
        <w:t xml:space="preserve">                don't see how it would have a serious impact on any of the other factors that</w:t>
      </w:r>
    </w:p>
    <w:p w:rsidR="00E93913" w:rsidRDefault="00E93913">
      <w:r>
        <w:t xml:space="preserve">                have for so long deflected efforts to reform the curriculum. Conflicting goals,</w:t>
      </w:r>
    </w:p>
    <w:p w:rsidR="00E93913" w:rsidRDefault="00E93913">
      <w:r>
        <w:t xml:space="preserve">                the power of credentialing over learning, keeping a system that works,</w:t>
      </w:r>
    </w:p>
    <w:p w:rsidR="00E93913" w:rsidRDefault="00E93913">
      <w:r>
        <w:lastRenderedPageBreak/>
        <w:t xml:space="preserve">                preserving the curriculum of the real school, organizational convenience, and</w:t>
      </w:r>
    </w:p>
    <w:p w:rsidR="00E93913" w:rsidRDefault="00E93913">
      <w:r>
        <w:t xml:space="preserve">                system adaptability--all of these elements would be largely unaffected by the</w:t>
      </w:r>
    </w:p>
    <w:p w:rsidR="00E93913" w:rsidRDefault="00E93913">
      <w:r>
        <w:t xml:space="preserve">                current initiatives for standards and testing. </w:t>
      </w:r>
    </w:p>
    <w:p w:rsidR="00E93913" w:rsidRDefault="00E93913"/>
    <w:p w:rsidR="00E93913" w:rsidRDefault="00E93913">
      <w:r>
        <w:t xml:space="preserve">                The history of reform during the 20th century thus leaves us with a sobering</w:t>
      </w:r>
    </w:p>
    <w:p w:rsidR="00E93913" w:rsidRDefault="00E93913">
      <w:r>
        <w:t xml:space="preserve">                conclusion: The American educational system seems likely to continue resisting</w:t>
      </w:r>
    </w:p>
    <w:p w:rsidR="00E93913" w:rsidRDefault="00E93913">
      <w:r>
        <w:t xml:space="preserve">                efforts to transform the curriculum. </w:t>
      </w:r>
    </w:p>
    <w:p w:rsidR="00E93913" w:rsidRDefault="00E93913"/>
    <w:p w:rsidR="00E93913" w:rsidRDefault="00E93913"/>
    <w:p w:rsidR="00E93913" w:rsidRDefault="00E93913"/>
    <w:p w:rsidR="00E93913" w:rsidRDefault="00BB1B36">
      <w:r>
        <w:t xml:space="preserve">          </w:t>
      </w:r>
      <w:r w:rsidR="00E93913">
        <w:t>David F. Labaree, a professor of teacher education at Michigan State University, is the</w:t>
      </w:r>
    </w:p>
    <w:p w:rsidR="00E93913" w:rsidRDefault="00E93913">
      <w:r>
        <w:t>author of How To Succeed in School Without Really Learning and The Making of an</w:t>
      </w:r>
    </w:p>
    <w:p w:rsidR="00E93913" w:rsidRDefault="00E93913">
      <w:r>
        <w:t xml:space="preserve">American High School, both published by Yale University Press. </w:t>
      </w:r>
    </w:p>
    <w:p w:rsidR="00E93913" w:rsidRDefault="00E93913"/>
    <w:p w:rsidR="00E93913" w:rsidRDefault="00E93913"/>
    <w:p w:rsidR="00E93913" w:rsidRDefault="00E93913">
      <w:r>
        <w:t xml:space="preserve">                Illustration by Brett Helquist</w:t>
      </w:r>
    </w:p>
    <w:p w:rsidR="00E93913" w:rsidRDefault="00E93913"/>
    <w:p w:rsidR="00E93913" w:rsidRDefault="00E93913"/>
    <w:p w:rsidR="00E93913" w:rsidRDefault="00E93913"/>
    <w:p w:rsidR="00E93913" w:rsidRDefault="00E93913"/>
    <w:p w:rsidR="00E93913" w:rsidRDefault="00E93913"/>
    <w:p w:rsidR="00E93913" w:rsidRDefault="00E93913"/>
    <w:p w:rsidR="00E93913" w:rsidRDefault="00E93913"/>
    <w:p w:rsidR="00E93913" w:rsidRDefault="00E93913">
      <w:r>
        <w:t xml:space="preserve">                © 1999 Editorial Projects in Education</w:t>
      </w:r>
    </w:p>
    <w:p w:rsidR="00E93913" w:rsidRDefault="00E93913">
      <w:r>
        <w:t xml:space="preserve">                                                       Vol. 18, number 36, page 42-44</w:t>
      </w:r>
    </w:p>
    <w:p w:rsidR="00E93913" w:rsidRDefault="00E93913"/>
    <w:p w:rsidR="00E93913" w:rsidRDefault="00E93913"/>
    <w:sectPr w:rsidR="00E93913" w:rsidSect="00BB1B36">
      <w:pgSz w:w="12240" w:h="15840" w:code="1"/>
      <w:pgMar w:top="1440" w:right="1440" w:bottom="1440" w:left="1800" w:header="720" w:footer="47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36"/>
    <w:rsid w:val="00B47047"/>
    <w:rsid w:val="00BB1B36"/>
    <w:rsid w:val="00E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3737</Words>
  <Characters>18723</Characters>
  <Application>Microsoft Office Word</Application>
  <DocSecurity>0</DocSecurity>
  <Lines>346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5/19/99</vt:lpstr>
    </vt:vector>
  </TitlesOfParts>
  <Company>Michigan State University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5/19/99</dc:title>
  <dc:creator>David F. Labaree</dc:creator>
  <cp:lastModifiedBy>David F. Labaree</cp:lastModifiedBy>
  <cp:revision>2</cp:revision>
  <dcterms:created xsi:type="dcterms:W3CDTF">2012-07-26T21:55:00Z</dcterms:created>
  <dcterms:modified xsi:type="dcterms:W3CDTF">2012-07-26T21:55:00Z</dcterms:modified>
</cp:coreProperties>
</file>